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10"/>
      </w:tblGrid>
      <w:tr w:rsidR="000247F8" w:rsidRPr="000247F8" w:rsidTr="00CA4B16">
        <w:trPr>
          <w:trHeight w:val="277"/>
        </w:trPr>
        <w:tc>
          <w:tcPr>
            <w:tcW w:w="4106" w:type="dxa"/>
          </w:tcPr>
          <w:p w:rsidR="000247F8" w:rsidRPr="000247F8" w:rsidRDefault="000247F8" w:rsidP="000247F8">
            <w:pPr>
              <w:jc w:val="center"/>
              <w:rPr>
                <w:sz w:val="24"/>
                <w:szCs w:val="24"/>
              </w:rPr>
            </w:pPr>
            <w:r w:rsidRPr="000247F8">
              <w:rPr>
                <w:sz w:val="24"/>
                <w:szCs w:val="24"/>
              </w:rPr>
              <w:t>ỦY BAN NHÂN DÂN QUẬN 1</w:t>
            </w:r>
          </w:p>
        </w:tc>
        <w:tc>
          <w:tcPr>
            <w:tcW w:w="5510" w:type="dxa"/>
          </w:tcPr>
          <w:p w:rsidR="000247F8" w:rsidRPr="000247F8" w:rsidRDefault="000247F8" w:rsidP="000247F8">
            <w:pPr>
              <w:jc w:val="center"/>
              <w:rPr>
                <w:sz w:val="24"/>
                <w:szCs w:val="24"/>
              </w:rPr>
            </w:pPr>
            <w:r w:rsidRPr="000247F8">
              <w:rPr>
                <w:b/>
                <w:sz w:val="24"/>
                <w:szCs w:val="24"/>
              </w:rPr>
              <w:t>CỘ</w:t>
            </w:r>
            <w:r>
              <w:rPr>
                <w:b/>
                <w:sz w:val="24"/>
                <w:szCs w:val="24"/>
              </w:rPr>
              <w:t>NG HÒA XÃ HỘI CHỦ NGHĨA VIỆT NAM</w:t>
            </w:r>
          </w:p>
        </w:tc>
      </w:tr>
      <w:tr w:rsidR="000247F8" w:rsidRPr="000247F8" w:rsidTr="00CA4B16">
        <w:tc>
          <w:tcPr>
            <w:tcW w:w="4106" w:type="dxa"/>
          </w:tcPr>
          <w:p w:rsidR="000247F8" w:rsidRPr="00995862" w:rsidRDefault="000247F8" w:rsidP="000247F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5862">
              <w:rPr>
                <w:b/>
                <w:color w:val="000000" w:themeColor="text1"/>
                <w:sz w:val="24"/>
                <w:szCs w:val="24"/>
              </w:rPr>
              <w:t>PHÒNG GIÁO DỤC VÀ ĐÀO TẠO</w:t>
            </w:r>
          </w:p>
        </w:tc>
        <w:tc>
          <w:tcPr>
            <w:tcW w:w="5510" w:type="dxa"/>
          </w:tcPr>
          <w:p w:rsidR="000247F8" w:rsidRPr="000247F8" w:rsidRDefault="000247F8" w:rsidP="000247F8">
            <w:pPr>
              <w:jc w:val="center"/>
              <w:rPr>
                <w:sz w:val="24"/>
                <w:szCs w:val="24"/>
              </w:rPr>
            </w:pPr>
            <w:r w:rsidRPr="000247F8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A85ED6" w:rsidRPr="0027134A" w:rsidRDefault="00CA4B16" w:rsidP="00CA4B16">
      <w:r w:rsidRPr="0027134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3375086</wp:posOffset>
                </wp:positionH>
                <wp:positionV relativeFrom="paragraph">
                  <wp:posOffset>55365</wp:posOffset>
                </wp:positionV>
                <wp:extent cx="1940740" cy="0"/>
                <wp:effectExtent l="0" t="0" r="215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3B5E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75pt,4.35pt" to="418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fc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OlTD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"/>
            </w:pict>
          </mc:Fallback>
        </mc:AlternateContent>
      </w:r>
      <w:r w:rsidRPr="002713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64770</wp:posOffset>
                </wp:positionV>
                <wp:extent cx="914400" cy="0"/>
                <wp:effectExtent l="13335" t="7620" r="571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2B52D5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5.1pt" to="127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"/>
            </w:pict>
          </mc:Fallback>
        </mc:AlternateContent>
      </w:r>
    </w:p>
    <w:p w:rsidR="00A85ED6" w:rsidRPr="00CA4B16" w:rsidRDefault="00936D82" w:rsidP="00A87740">
      <w:pPr>
        <w:tabs>
          <w:tab w:val="left" w:pos="5245"/>
        </w:tabs>
        <w:ind w:firstLine="540"/>
        <w:rPr>
          <w:i/>
        </w:rPr>
      </w:pPr>
      <w:r>
        <w:t xml:space="preserve">       </w:t>
      </w:r>
      <w:r w:rsidR="004320CC" w:rsidRPr="00CA4B16">
        <w:t xml:space="preserve"> </w:t>
      </w:r>
      <w:r w:rsidR="00A85ED6" w:rsidRPr="00CA4B16">
        <w:t>Số:</w:t>
      </w:r>
      <w:r>
        <w:t xml:space="preserve"> 589</w:t>
      </w:r>
      <w:r w:rsidR="00A85ED6" w:rsidRPr="00CA4B16">
        <w:t>/GDĐT</w:t>
      </w:r>
      <w:r w:rsidR="006F6267">
        <w:t xml:space="preserve">                                    </w:t>
      </w:r>
      <w:r w:rsidR="00A87740" w:rsidRPr="00CA4B16">
        <w:rPr>
          <w:i/>
        </w:rPr>
        <w:t>Quận 1</w:t>
      </w:r>
      <w:r w:rsidR="00A85ED6" w:rsidRPr="00CA4B16">
        <w:rPr>
          <w:i/>
        </w:rPr>
        <w:t xml:space="preserve">, ngày </w:t>
      </w:r>
      <w:r w:rsidR="00B433E3">
        <w:rPr>
          <w:i/>
        </w:rPr>
        <w:t>23</w:t>
      </w:r>
      <w:r w:rsidR="00A85ED6" w:rsidRPr="00CA4B16">
        <w:rPr>
          <w:i/>
        </w:rPr>
        <w:t xml:space="preserve"> tháng </w:t>
      </w:r>
      <w:r w:rsidR="004320CC" w:rsidRPr="00CA4B16">
        <w:rPr>
          <w:i/>
        </w:rPr>
        <w:t>8</w:t>
      </w:r>
      <w:r w:rsidR="00A85ED6" w:rsidRPr="00CA4B16">
        <w:rPr>
          <w:i/>
        </w:rPr>
        <w:t xml:space="preserve"> năm 20</w:t>
      </w:r>
      <w:r w:rsidR="00217F47" w:rsidRPr="00CA4B16">
        <w:rPr>
          <w:i/>
        </w:rPr>
        <w:t>17</w:t>
      </w:r>
    </w:p>
    <w:p w:rsidR="00A85ED6" w:rsidRPr="00CA4B16" w:rsidRDefault="00A85ED6" w:rsidP="00A85ED6">
      <w:pPr>
        <w:ind w:firstLine="540"/>
        <w:rPr>
          <w:i/>
        </w:rPr>
      </w:pPr>
    </w:p>
    <w:tbl>
      <w:tblPr>
        <w:tblW w:w="11452" w:type="dxa"/>
        <w:tblInd w:w="-90" w:type="dxa"/>
        <w:tblLook w:val="01E0" w:firstRow="1" w:lastRow="1" w:firstColumn="1" w:lastColumn="1" w:noHBand="0" w:noVBand="0"/>
      </w:tblPr>
      <w:tblGrid>
        <w:gridCol w:w="4230"/>
        <w:gridCol w:w="5580"/>
        <w:gridCol w:w="1642"/>
      </w:tblGrid>
      <w:tr w:rsidR="00A85ED6" w:rsidRPr="00CA4B16" w:rsidTr="006F6267">
        <w:trPr>
          <w:trHeight w:val="817"/>
        </w:trPr>
        <w:tc>
          <w:tcPr>
            <w:tcW w:w="4230" w:type="dxa"/>
            <w:shd w:val="clear" w:color="auto" w:fill="auto"/>
          </w:tcPr>
          <w:p w:rsidR="00A85ED6" w:rsidRPr="00CA4B16" w:rsidRDefault="00A85ED6" w:rsidP="00217F47">
            <w:pPr>
              <w:jc w:val="center"/>
              <w:rPr>
                <w:bCs/>
              </w:rPr>
            </w:pPr>
            <w:r w:rsidRPr="00CA4B16">
              <w:t xml:space="preserve">Về hỗ trợ văn nghệ </w:t>
            </w:r>
            <w:r w:rsidR="00217F47" w:rsidRPr="00CA4B16">
              <w:t xml:space="preserve">phục vụ </w:t>
            </w:r>
            <w:r w:rsidR="00DC38F3">
              <w:rPr>
                <w:bCs/>
              </w:rPr>
              <w:t>Hội nghị của Quận Ủy Quận 1</w:t>
            </w:r>
            <w:r w:rsidR="00217F47" w:rsidRPr="00CA4B16">
              <w:rPr>
                <w:bCs/>
              </w:rPr>
              <w:t>.</w:t>
            </w:r>
          </w:p>
        </w:tc>
        <w:tc>
          <w:tcPr>
            <w:tcW w:w="7222" w:type="dxa"/>
            <w:gridSpan w:val="2"/>
            <w:shd w:val="clear" w:color="auto" w:fill="auto"/>
          </w:tcPr>
          <w:p w:rsidR="00A85ED6" w:rsidRPr="00CA4B16" w:rsidRDefault="00A85ED6" w:rsidP="00507582">
            <w:pPr>
              <w:spacing w:before="120" w:after="120"/>
              <w:ind w:left="1276" w:hanging="1276"/>
            </w:pPr>
          </w:p>
        </w:tc>
      </w:tr>
      <w:tr w:rsidR="00A85ED6" w:rsidRPr="00CA4B16" w:rsidTr="004320CC">
        <w:trPr>
          <w:gridAfter w:val="1"/>
          <w:wAfter w:w="1642" w:type="dxa"/>
        </w:trPr>
        <w:tc>
          <w:tcPr>
            <w:tcW w:w="9810" w:type="dxa"/>
            <w:gridSpan w:val="2"/>
            <w:shd w:val="clear" w:color="auto" w:fill="auto"/>
          </w:tcPr>
          <w:p w:rsidR="00A85ED6" w:rsidRPr="00CA4B16" w:rsidRDefault="00A85ED6" w:rsidP="00217F47">
            <w:pPr>
              <w:ind w:left="72"/>
              <w:jc w:val="center"/>
            </w:pPr>
            <w:r w:rsidRPr="00CA4B16">
              <w:t xml:space="preserve">                </w:t>
            </w:r>
          </w:p>
          <w:p w:rsidR="00217F47" w:rsidRPr="00CA4B16" w:rsidRDefault="00217F47" w:rsidP="00507582">
            <w:pPr>
              <w:jc w:val="both"/>
            </w:pPr>
            <w:r w:rsidRPr="00CA4B16">
              <w:t xml:space="preserve">                          </w:t>
            </w:r>
            <w:r w:rsidR="00A85ED6" w:rsidRPr="00CA4B16">
              <w:t xml:space="preserve">Kính gửi: </w:t>
            </w:r>
            <w:r w:rsidR="00A87740" w:rsidRPr="00CA4B16">
              <w:t xml:space="preserve">Hiệu trưởng Trường </w:t>
            </w:r>
            <w:r w:rsidR="00FA3FEB" w:rsidRPr="00CA4B16">
              <w:t>Mầm non, Tiểu học, Trung học cơ sở</w:t>
            </w:r>
            <w:r w:rsidR="000247F8" w:rsidRPr="00CA4B16">
              <w:t>.</w:t>
            </w:r>
          </w:p>
          <w:p w:rsidR="00A85ED6" w:rsidRPr="00CA4B16" w:rsidRDefault="00A85ED6" w:rsidP="00A87740">
            <w:pPr>
              <w:pStyle w:val="ListParagraph"/>
              <w:ind w:left="3312" w:right="-108"/>
              <w:jc w:val="both"/>
            </w:pPr>
          </w:p>
        </w:tc>
      </w:tr>
    </w:tbl>
    <w:p w:rsidR="00A85ED6" w:rsidRPr="00DC38F3" w:rsidRDefault="00A87740" w:rsidP="00DC38F3">
      <w:pPr>
        <w:ind w:firstLine="720"/>
        <w:jc w:val="both"/>
      </w:pPr>
      <w:r w:rsidRPr="00CA4B16">
        <w:t xml:space="preserve">Thực hiện </w:t>
      </w:r>
      <w:r w:rsidR="00DC38F3">
        <w:t>theo sự chỉ đạo của Quận Ủy Quận 1</w:t>
      </w:r>
      <w:r w:rsidRPr="00CA4B16">
        <w:t>.</w:t>
      </w:r>
      <w:r w:rsidR="00DC38F3">
        <w:t xml:space="preserve"> </w:t>
      </w:r>
      <w:r w:rsidRPr="00CA4B16">
        <w:t>Phòng</w:t>
      </w:r>
      <w:r w:rsidR="00217F47" w:rsidRPr="00CA4B16">
        <w:rPr>
          <w:lang w:val="en-GB"/>
        </w:rPr>
        <w:t xml:space="preserve"> </w:t>
      </w:r>
      <w:r w:rsidR="00A85ED6" w:rsidRPr="00CA4B16">
        <w:t xml:space="preserve">Giáo dục và Đào tạo đề nghị </w:t>
      </w:r>
      <w:r w:rsidRPr="00CA4B16">
        <w:t>Hiệu trưởng các đơn vị</w:t>
      </w:r>
      <w:r w:rsidR="00A85ED6" w:rsidRPr="00CA4B16">
        <w:t xml:space="preserve"> </w:t>
      </w:r>
      <w:r w:rsidRPr="00CA4B16">
        <w:t xml:space="preserve">tạo điều kiện cho các giáo viên có tên </w:t>
      </w:r>
      <w:r w:rsidR="000247F8" w:rsidRPr="00CA4B16">
        <w:t>trong danh sách</w:t>
      </w:r>
      <w:r w:rsidRPr="00CA4B16">
        <w:t xml:space="preserve"> hỗ trợ</w:t>
      </w:r>
      <w:r w:rsidR="00A85ED6" w:rsidRPr="00CA4B16">
        <w:t xml:space="preserve"> </w:t>
      </w:r>
      <w:r w:rsidR="00CA4B16">
        <w:t>c</w:t>
      </w:r>
      <w:r w:rsidR="00A85ED6" w:rsidRPr="00CA4B16">
        <w:t xml:space="preserve">hương trình văn nghệ phục vụ </w:t>
      </w:r>
      <w:r w:rsidR="00CA4B16" w:rsidRPr="00CA4B16">
        <w:t xml:space="preserve">cho Hội nghị </w:t>
      </w:r>
      <w:r w:rsidR="00A85ED6" w:rsidRPr="00CA4B16">
        <w:t>với nội dung cụ thể như sau:</w:t>
      </w:r>
    </w:p>
    <w:p w:rsidR="00A87740" w:rsidRPr="00CA4B16" w:rsidRDefault="00A87740" w:rsidP="00A87740">
      <w:pPr>
        <w:numPr>
          <w:ilvl w:val="0"/>
          <w:numId w:val="1"/>
        </w:numPr>
        <w:spacing w:before="120" w:after="120"/>
        <w:jc w:val="both"/>
        <w:rPr>
          <w:b/>
        </w:rPr>
      </w:pPr>
      <w:r w:rsidRPr="00CA4B16">
        <w:rPr>
          <w:b/>
        </w:rPr>
        <w:t>Thời gian địa điểm</w:t>
      </w:r>
      <w:r w:rsidR="00B433E3">
        <w:rPr>
          <w:b/>
        </w:rPr>
        <w:t xml:space="preserve"> </w:t>
      </w:r>
    </w:p>
    <w:p w:rsidR="00A87740" w:rsidRPr="00CA4B16" w:rsidRDefault="00A87740" w:rsidP="00A87740">
      <w:pPr>
        <w:spacing w:before="120" w:after="120"/>
        <w:ind w:left="1134"/>
        <w:jc w:val="both"/>
        <w:rPr>
          <w:b/>
        </w:rPr>
      </w:pPr>
      <w:r w:rsidRPr="00CA4B16">
        <w:rPr>
          <w:b/>
        </w:rPr>
        <w:t xml:space="preserve">- </w:t>
      </w:r>
      <w:r w:rsidRPr="00CA4B16">
        <w:t>Thời gian:</w:t>
      </w:r>
      <w:r w:rsidRPr="00CA4B16">
        <w:rPr>
          <w:b/>
        </w:rPr>
        <w:t xml:space="preserve"> </w:t>
      </w:r>
      <w:r w:rsidR="00B433E3">
        <w:t>10</w:t>
      </w:r>
      <w:r w:rsidRPr="00CA4B16">
        <w:t>h00’ ngày 2</w:t>
      </w:r>
      <w:r w:rsidR="00DC38F3">
        <w:t>5</w:t>
      </w:r>
      <w:r w:rsidRPr="00CA4B16">
        <w:t xml:space="preserve"> tháng 8 năm 2017.</w:t>
      </w:r>
    </w:p>
    <w:p w:rsidR="006F6267" w:rsidRPr="00CA4B16" w:rsidRDefault="00A87740" w:rsidP="00A87740">
      <w:pPr>
        <w:spacing w:before="120" w:after="120"/>
        <w:ind w:left="1134"/>
        <w:jc w:val="both"/>
      </w:pPr>
      <w:r w:rsidRPr="00CA4B16">
        <w:rPr>
          <w:b/>
        </w:rPr>
        <w:t xml:space="preserve">- </w:t>
      </w:r>
      <w:r w:rsidRPr="00CA4B16">
        <w:t>Địa điểm:</w:t>
      </w:r>
      <w:r w:rsidRPr="00CA4B16">
        <w:rPr>
          <w:b/>
        </w:rPr>
        <w:t xml:space="preserve"> </w:t>
      </w:r>
      <w:r w:rsidR="00DC38F3" w:rsidRPr="00CA4B16">
        <w:t xml:space="preserve">Hội trường </w:t>
      </w:r>
      <w:r w:rsidR="00DC38F3">
        <w:t>B</w:t>
      </w:r>
      <w:r w:rsidR="00DC38F3" w:rsidRPr="00CA4B16">
        <w:rPr>
          <w:b/>
        </w:rPr>
        <w:t xml:space="preserve"> </w:t>
      </w:r>
      <w:r w:rsidR="00DC38F3" w:rsidRPr="00CA4B16">
        <w:t>(</w:t>
      </w:r>
      <w:r w:rsidR="00DC38F3">
        <w:t>Hội trường mới - Ủy Ban Nhân Dân Quận 1, 47 Lê Duẩn, phường Bến Nghé, quận 1, TP.HCM</w:t>
      </w:r>
      <w:r w:rsidR="00DC38F3" w:rsidRPr="00CA4B16">
        <w:t>).</w:t>
      </w:r>
    </w:p>
    <w:p w:rsidR="00A87740" w:rsidRPr="00CA4B16" w:rsidRDefault="00A87740" w:rsidP="00A85ED6">
      <w:pPr>
        <w:spacing w:before="120" w:after="120"/>
        <w:ind w:firstLine="720"/>
        <w:jc w:val="both"/>
        <w:rPr>
          <w:b/>
        </w:rPr>
      </w:pPr>
      <w:r w:rsidRPr="00CA4B16">
        <w:rPr>
          <w:b/>
        </w:rPr>
        <w:t xml:space="preserve">2. </w:t>
      </w:r>
      <w:r w:rsidR="00B433E3">
        <w:rPr>
          <w:b/>
        </w:rPr>
        <w:t xml:space="preserve">    Thứ tự</w:t>
      </w:r>
      <w:r w:rsidRPr="00CA4B16">
        <w:rPr>
          <w:b/>
        </w:rPr>
        <w:t xml:space="preserve"> </w:t>
      </w:r>
      <w:r w:rsidR="00DC38F3">
        <w:rPr>
          <w:b/>
        </w:rPr>
        <w:t>chương trình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281"/>
        <w:gridCol w:w="3206"/>
      </w:tblGrid>
      <w:tr w:rsidR="00FA3FEB" w:rsidRPr="00CA4B16" w:rsidTr="00FA3FEB">
        <w:tc>
          <w:tcPr>
            <w:tcW w:w="1129" w:type="dxa"/>
          </w:tcPr>
          <w:p w:rsidR="00FA3FEB" w:rsidRPr="00CA4B16" w:rsidRDefault="00FA3FEB" w:rsidP="00FA3FEB">
            <w:pPr>
              <w:spacing w:before="120" w:after="120"/>
              <w:jc w:val="center"/>
              <w:rPr>
                <w:b/>
              </w:rPr>
            </w:pPr>
            <w:r w:rsidRPr="00CA4B16">
              <w:rPr>
                <w:b/>
              </w:rPr>
              <w:t>STT</w:t>
            </w:r>
          </w:p>
        </w:tc>
        <w:tc>
          <w:tcPr>
            <w:tcW w:w="5281" w:type="dxa"/>
          </w:tcPr>
          <w:p w:rsidR="00FA3FEB" w:rsidRPr="00CA4B16" w:rsidRDefault="00DC38F3" w:rsidP="00FA3FE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Tên chương trình</w:t>
            </w:r>
          </w:p>
        </w:tc>
        <w:tc>
          <w:tcPr>
            <w:tcW w:w="3206" w:type="dxa"/>
          </w:tcPr>
          <w:p w:rsidR="00FA3FEB" w:rsidRPr="00CA4B16" w:rsidRDefault="00FA3FEB" w:rsidP="00FA3FEB">
            <w:pPr>
              <w:spacing w:before="120" w:after="120"/>
              <w:jc w:val="center"/>
              <w:rPr>
                <w:b/>
              </w:rPr>
            </w:pPr>
            <w:r w:rsidRPr="00CA4B16">
              <w:rPr>
                <w:b/>
              </w:rPr>
              <w:t>ĐƠN VỊ</w:t>
            </w:r>
          </w:p>
        </w:tc>
      </w:tr>
      <w:tr w:rsidR="00FA3FEB" w:rsidRPr="00CA4B16" w:rsidTr="00FA3FEB">
        <w:tc>
          <w:tcPr>
            <w:tcW w:w="1129" w:type="dxa"/>
          </w:tcPr>
          <w:p w:rsidR="00FA3FEB" w:rsidRPr="00CA4B16" w:rsidRDefault="00FA3FEB" w:rsidP="00FA3FEB">
            <w:pPr>
              <w:spacing w:before="120" w:after="120"/>
              <w:jc w:val="center"/>
            </w:pPr>
            <w:r w:rsidRPr="00CA4B16">
              <w:t>1</w:t>
            </w:r>
          </w:p>
        </w:tc>
        <w:tc>
          <w:tcPr>
            <w:tcW w:w="5281" w:type="dxa"/>
          </w:tcPr>
          <w:p w:rsidR="00B433E3" w:rsidRPr="00CA4B16" w:rsidRDefault="00B433E3" w:rsidP="00B433E3">
            <w:pPr>
              <w:spacing w:before="120" w:after="120"/>
              <w:ind w:left="456"/>
              <w:jc w:val="both"/>
            </w:pPr>
            <w:r>
              <w:t>Ca múa: Bài ca Hồ Chí Minh</w:t>
            </w:r>
            <w:r w:rsidRPr="00CA4B16">
              <w:t xml:space="preserve"> </w:t>
            </w:r>
          </w:p>
          <w:p w:rsidR="00FA3FEB" w:rsidRPr="00CA4B16" w:rsidRDefault="00FA3FEB" w:rsidP="00DC38F3">
            <w:pPr>
              <w:spacing w:before="120" w:after="120"/>
              <w:ind w:left="456"/>
              <w:jc w:val="both"/>
            </w:pPr>
          </w:p>
        </w:tc>
        <w:tc>
          <w:tcPr>
            <w:tcW w:w="3206" w:type="dxa"/>
          </w:tcPr>
          <w:p w:rsidR="00B433E3" w:rsidRDefault="00B433E3" w:rsidP="00B433E3">
            <w:pPr>
              <w:spacing w:before="120" w:after="120"/>
              <w:jc w:val="both"/>
            </w:pPr>
            <w:r>
              <w:t>Đội văn nghệ học sinh</w:t>
            </w:r>
          </w:p>
          <w:p w:rsidR="00FA3FEB" w:rsidRPr="00CA4B16" w:rsidRDefault="00B433E3" w:rsidP="00FA3FEB">
            <w:pPr>
              <w:spacing w:before="120" w:after="120"/>
              <w:jc w:val="both"/>
            </w:pPr>
            <w:r>
              <w:t xml:space="preserve">Trường THCS Võ Trường Toản </w:t>
            </w:r>
          </w:p>
        </w:tc>
      </w:tr>
      <w:tr w:rsidR="00FA3FEB" w:rsidRPr="00CA4B16" w:rsidTr="00FA3FEB">
        <w:tc>
          <w:tcPr>
            <w:tcW w:w="1129" w:type="dxa"/>
          </w:tcPr>
          <w:p w:rsidR="00FA3FEB" w:rsidRPr="00CA4B16" w:rsidRDefault="00FA3FEB" w:rsidP="00FA3FEB">
            <w:pPr>
              <w:spacing w:before="120" w:after="120"/>
              <w:jc w:val="center"/>
            </w:pPr>
            <w:r w:rsidRPr="00CA4B16">
              <w:t>2</w:t>
            </w:r>
          </w:p>
        </w:tc>
        <w:tc>
          <w:tcPr>
            <w:tcW w:w="5281" w:type="dxa"/>
          </w:tcPr>
          <w:p w:rsidR="00DC38F3" w:rsidRDefault="00DC38F3" w:rsidP="00FA3FEB">
            <w:pPr>
              <w:spacing w:before="120" w:after="120"/>
              <w:ind w:left="456"/>
              <w:jc w:val="both"/>
            </w:pPr>
            <w:r>
              <w:t>Giai điệu tự hào</w:t>
            </w:r>
          </w:p>
          <w:p w:rsidR="00FA3FEB" w:rsidRPr="00CA4B16" w:rsidRDefault="00DC38F3" w:rsidP="00FA3FEB">
            <w:pPr>
              <w:spacing w:before="120" w:after="120"/>
              <w:ind w:left="456"/>
              <w:jc w:val="both"/>
            </w:pPr>
            <w:r>
              <w:t>(Sáng tác: Phạm Hồng Biển)</w:t>
            </w:r>
            <w:r w:rsidR="00FA3FEB" w:rsidRPr="00CA4B16">
              <w:t xml:space="preserve"> </w:t>
            </w:r>
          </w:p>
        </w:tc>
        <w:tc>
          <w:tcPr>
            <w:tcW w:w="3206" w:type="dxa"/>
          </w:tcPr>
          <w:p w:rsidR="00FA3FEB" w:rsidRDefault="00DC38F3" w:rsidP="00FA3FEB">
            <w:pPr>
              <w:spacing w:before="120" w:after="120"/>
              <w:jc w:val="both"/>
            </w:pPr>
            <w:r>
              <w:t>Tam ca học sinh</w:t>
            </w:r>
          </w:p>
          <w:p w:rsidR="00DC38F3" w:rsidRPr="00CA4B16" w:rsidRDefault="00DC38F3" w:rsidP="00FA3FEB">
            <w:pPr>
              <w:spacing w:before="120" w:after="120"/>
              <w:jc w:val="both"/>
            </w:pPr>
            <w:r>
              <w:t>Trường THCS Nguyễn Du</w:t>
            </w:r>
          </w:p>
        </w:tc>
      </w:tr>
      <w:tr w:rsidR="00FA3FEB" w:rsidRPr="00CA4B16" w:rsidTr="00FA3FEB">
        <w:tc>
          <w:tcPr>
            <w:tcW w:w="1129" w:type="dxa"/>
          </w:tcPr>
          <w:p w:rsidR="00FA3FEB" w:rsidRPr="00CA4B16" w:rsidRDefault="00FA3FEB" w:rsidP="00FA3FEB">
            <w:pPr>
              <w:spacing w:before="120" w:after="120"/>
              <w:jc w:val="center"/>
            </w:pPr>
            <w:r w:rsidRPr="00CA4B16">
              <w:t>3</w:t>
            </w:r>
          </w:p>
        </w:tc>
        <w:tc>
          <w:tcPr>
            <w:tcW w:w="5281" w:type="dxa"/>
          </w:tcPr>
          <w:p w:rsidR="00DC38F3" w:rsidRDefault="00DC38F3" w:rsidP="00FA3FEB">
            <w:pPr>
              <w:spacing w:before="120" w:after="120"/>
              <w:ind w:left="456"/>
              <w:jc w:val="both"/>
            </w:pPr>
            <w:r>
              <w:t>Đơn ca: Lời Bác dặn trước lúc đi xa</w:t>
            </w:r>
          </w:p>
          <w:p w:rsidR="00FA3FEB" w:rsidRPr="00CA4B16" w:rsidRDefault="00DC38F3" w:rsidP="00FA3FEB">
            <w:pPr>
              <w:spacing w:before="120" w:after="120"/>
              <w:ind w:left="456"/>
              <w:jc w:val="both"/>
            </w:pPr>
            <w:r>
              <w:t>(Tác giả: Trần Hoàn)</w:t>
            </w:r>
            <w:r w:rsidR="00FA3FEB" w:rsidRPr="00CA4B16">
              <w:t xml:space="preserve"> </w:t>
            </w:r>
          </w:p>
        </w:tc>
        <w:tc>
          <w:tcPr>
            <w:tcW w:w="3206" w:type="dxa"/>
          </w:tcPr>
          <w:p w:rsidR="00DC38F3" w:rsidRDefault="00DC38F3" w:rsidP="00FA3FEB">
            <w:pPr>
              <w:spacing w:before="120" w:after="120"/>
              <w:jc w:val="both"/>
            </w:pPr>
            <w:r>
              <w:t>Thùy Dương</w:t>
            </w:r>
          </w:p>
          <w:p w:rsidR="00FA3FEB" w:rsidRPr="00CA4B16" w:rsidRDefault="00DC38F3" w:rsidP="00FA3FEB">
            <w:pPr>
              <w:spacing w:before="120" w:after="120"/>
              <w:jc w:val="both"/>
            </w:pPr>
            <w:r>
              <w:t xml:space="preserve">Trường </w:t>
            </w:r>
            <w:r w:rsidR="00FA3FEB" w:rsidRPr="00CA4B16">
              <w:t xml:space="preserve">TH </w:t>
            </w:r>
            <w:r>
              <w:t>Hòa Bình</w:t>
            </w:r>
          </w:p>
        </w:tc>
      </w:tr>
      <w:tr w:rsidR="00FA3FEB" w:rsidRPr="00CA4B16" w:rsidTr="00FA3FEB">
        <w:tc>
          <w:tcPr>
            <w:tcW w:w="1129" w:type="dxa"/>
          </w:tcPr>
          <w:p w:rsidR="00FA3FEB" w:rsidRPr="00CA4B16" w:rsidRDefault="00FA3FEB" w:rsidP="00FA3FEB">
            <w:pPr>
              <w:spacing w:before="120" w:after="120"/>
              <w:jc w:val="center"/>
            </w:pPr>
            <w:r w:rsidRPr="00CA4B16">
              <w:t>4</w:t>
            </w:r>
          </w:p>
        </w:tc>
        <w:tc>
          <w:tcPr>
            <w:tcW w:w="5281" w:type="dxa"/>
          </w:tcPr>
          <w:p w:rsidR="00B433E3" w:rsidRDefault="00B433E3" w:rsidP="00B433E3">
            <w:pPr>
              <w:spacing w:before="120" w:after="120"/>
              <w:ind w:left="456"/>
              <w:jc w:val="both"/>
            </w:pPr>
            <w:r>
              <w:t>Viếng Lăng Bác</w:t>
            </w:r>
          </w:p>
          <w:p w:rsidR="00FA3FEB" w:rsidRPr="00CA4B16" w:rsidRDefault="00B433E3" w:rsidP="00B433E3">
            <w:pPr>
              <w:spacing w:before="120" w:after="120"/>
              <w:ind w:left="456"/>
              <w:jc w:val="both"/>
            </w:pPr>
            <w:r>
              <w:t>(Thơ: Viễn Phương; Nhạc: Hoàng Hiệp)</w:t>
            </w:r>
          </w:p>
        </w:tc>
        <w:tc>
          <w:tcPr>
            <w:tcW w:w="3206" w:type="dxa"/>
          </w:tcPr>
          <w:p w:rsidR="00B433E3" w:rsidRDefault="00B433E3" w:rsidP="00FA3FEB">
            <w:pPr>
              <w:spacing w:before="120" w:after="120"/>
              <w:jc w:val="both"/>
            </w:pPr>
            <w:r>
              <w:t xml:space="preserve">Thảo Linh và Tốp múa giáo viên, học sinh </w:t>
            </w:r>
          </w:p>
          <w:p w:rsidR="00FA3FEB" w:rsidRPr="00CA4B16" w:rsidRDefault="00B433E3" w:rsidP="00FA3FEB">
            <w:pPr>
              <w:spacing w:before="120" w:after="120"/>
              <w:jc w:val="both"/>
            </w:pPr>
            <w:r>
              <w:t>Trường THCS Minh Đức</w:t>
            </w:r>
          </w:p>
        </w:tc>
      </w:tr>
      <w:tr w:rsidR="00FA3FEB" w:rsidRPr="00CA4B16" w:rsidTr="00FA3FEB">
        <w:tc>
          <w:tcPr>
            <w:tcW w:w="1129" w:type="dxa"/>
          </w:tcPr>
          <w:p w:rsidR="00FA3FEB" w:rsidRPr="00CA4B16" w:rsidRDefault="00FA3FEB" w:rsidP="00FA3FEB">
            <w:pPr>
              <w:spacing w:before="120" w:after="120"/>
              <w:jc w:val="center"/>
            </w:pPr>
            <w:r w:rsidRPr="00CA4B16">
              <w:t>5</w:t>
            </w:r>
          </w:p>
        </w:tc>
        <w:tc>
          <w:tcPr>
            <w:tcW w:w="5281" w:type="dxa"/>
          </w:tcPr>
          <w:p w:rsidR="00B433E3" w:rsidRDefault="00B433E3" w:rsidP="00B433E3">
            <w:pPr>
              <w:spacing w:before="120" w:after="120"/>
              <w:ind w:left="456"/>
              <w:jc w:val="both"/>
            </w:pPr>
            <w:r>
              <w:t>Tam ca: Những bông hoa trong vườn Bác</w:t>
            </w:r>
          </w:p>
          <w:p w:rsidR="00FA3FEB" w:rsidRPr="00CA4B16" w:rsidRDefault="00B433E3" w:rsidP="00B433E3">
            <w:pPr>
              <w:spacing w:before="120" w:after="120"/>
              <w:ind w:left="456"/>
              <w:jc w:val="both"/>
            </w:pPr>
            <w:r>
              <w:t>(Tác giả: Văn Dung)</w:t>
            </w:r>
          </w:p>
        </w:tc>
        <w:tc>
          <w:tcPr>
            <w:tcW w:w="3206" w:type="dxa"/>
          </w:tcPr>
          <w:p w:rsidR="00381C99" w:rsidRPr="00CA4B16" w:rsidRDefault="00B433E3" w:rsidP="00FA3FEB">
            <w:pPr>
              <w:spacing w:before="120" w:after="120"/>
              <w:jc w:val="both"/>
            </w:pPr>
            <w:r>
              <w:t>Đội văn nghệ phòng Giáo dục và Đào tạo Quận 1</w:t>
            </w:r>
          </w:p>
        </w:tc>
      </w:tr>
      <w:tr w:rsidR="00FA3FEB" w:rsidRPr="00CA4B16" w:rsidTr="00FA3FEB">
        <w:tc>
          <w:tcPr>
            <w:tcW w:w="1129" w:type="dxa"/>
          </w:tcPr>
          <w:p w:rsidR="00FA3FEB" w:rsidRPr="00CA4B16" w:rsidRDefault="00FA3FEB" w:rsidP="00FA3FEB">
            <w:pPr>
              <w:spacing w:before="120" w:after="120"/>
              <w:jc w:val="center"/>
            </w:pPr>
            <w:r w:rsidRPr="00CA4B16">
              <w:t>6</w:t>
            </w:r>
          </w:p>
        </w:tc>
        <w:tc>
          <w:tcPr>
            <w:tcW w:w="5281" w:type="dxa"/>
          </w:tcPr>
          <w:p w:rsidR="00FA3FEB" w:rsidRPr="00CA4B16" w:rsidRDefault="00381C99" w:rsidP="00FA3FEB">
            <w:pPr>
              <w:spacing w:before="120" w:after="120"/>
              <w:ind w:left="456"/>
              <w:jc w:val="both"/>
            </w:pPr>
            <w:r>
              <w:t>Múa Sen: Hoa sen dâng Bác</w:t>
            </w:r>
            <w:r w:rsidR="00FA3FEB" w:rsidRPr="00CA4B16">
              <w:t xml:space="preserve"> </w:t>
            </w:r>
          </w:p>
        </w:tc>
        <w:tc>
          <w:tcPr>
            <w:tcW w:w="3206" w:type="dxa"/>
          </w:tcPr>
          <w:p w:rsidR="00381C99" w:rsidRDefault="00381C99" w:rsidP="00381C99">
            <w:pPr>
              <w:spacing w:before="120" w:after="120"/>
              <w:jc w:val="both"/>
            </w:pPr>
            <w:r>
              <w:t>Đội văn nghệ học sinh</w:t>
            </w:r>
          </w:p>
          <w:p w:rsidR="00FA3FEB" w:rsidRPr="00CA4B16" w:rsidRDefault="00381C99" w:rsidP="00381C99">
            <w:pPr>
              <w:spacing w:before="120" w:after="120"/>
              <w:jc w:val="both"/>
            </w:pPr>
            <w:r>
              <w:t>Trường THCS Võ Trường Toản</w:t>
            </w:r>
          </w:p>
        </w:tc>
      </w:tr>
    </w:tbl>
    <w:p w:rsidR="00A87740" w:rsidRPr="00CA4B16" w:rsidRDefault="00A87740" w:rsidP="00FA3FEB">
      <w:pPr>
        <w:spacing w:before="120" w:after="120"/>
        <w:jc w:val="both"/>
      </w:pPr>
    </w:p>
    <w:p w:rsidR="00A85ED6" w:rsidRPr="00CA4B16" w:rsidRDefault="00A85ED6" w:rsidP="00A85ED6">
      <w:pPr>
        <w:spacing w:before="120" w:after="120"/>
        <w:ind w:firstLine="720"/>
        <w:jc w:val="both"/>
      </w:pPr>
      <w:r w:rsidRPr="00CA4B16">
        <w:lastRenderedPageBreak/>
        <w:t xml:space="preserve">Để chương trình </w:t>
      </w:r>
      <w:r w:rsidR="00381C99" w:rsidRPr="00CA4B16">
        <w:t xml:space="preserve">hỗ trợ văn nghệ phục vụ </w:t>
      </w:r>
      <w:r w:rsidR="00381C99">
        <w:rPr>
          <w:bCs/>
        </w:rPr>
        <w:t xml:space="preserve">Hội nghị của Quận Ủy Quận 1 </w:t>
      </w:r>
      <w:r w:rsidRPr="00CA4B16">
        <w:rPr>
          <w:bCs/>
        </w:rPr>
        <w:t xml:space="preserve">được tổ chức </w:t>
      </w:r>
      <w:r w:rsidRPr="00CA4B16">
        <w:t xml:space="preserve">thành công tốt đẹp, </w:t>
      </w:r>
      <w:r w:rsidR="003E1057" w:rsidRPr="00CA4B16">
        <w:t>Phòng</w:t>
      </w:r>
      <w:r w:rsidRPr="00CA4B16">
        <w:t xml:space="preserve"> Giáo dục và Đào tạo đề nghị </w:t>
      </w:r>
      <w:r w:rsidR="00217F47" w:rsidRPr="00CA4B16">
        <w:t>Thủ trưởng các đơn vị nêu trên</w:t>
      </w:r>
      <w:r w:rsidRPr="00CA4B16">
        <w:t xml:space="preserve"> </w:t>
      </w:r>
      <w:r w:rsidR="00CA4B16">
        <w:t>tạo điều kiện để giáo viên tham gia đầy đủ và đúng giờ</w:t>
      </w:r>
      <w:r w:rsidRPr="00CA4B16">
        <w:t>./.</w:t>
      </w:r>
    </w:p>
    <w:p w:rsidR="00A85ED6" w:rsidRPr="004638F3" w:rsidRDefault="00A85ED6" w:rsidP="00A85ED6">
      <w:pPr>
        <w:spacing w:before="120" w:after="120"/>
        <w:ind w:firstLine="720"/>
        <w:jc w:val="both"/>
        <w:rPr>
          <w:sz w:val="28"/>
        </w:rPr>
      </w:pPr>
    </w:p>
    <w:p w:rsidR="00A85ED6" w:rsidRDefault="00A85ED6" w:rsidP="00A85ED6">
      <w:pPr>
        <w:tabs>
          <w:tab w:val="center" w:pos="7740"/>
        </w:tabs>
        <w:jc w:val="both"/>
        <w:rPr>
          <w:b/>
          <w:sz w:val="28"/>
          <w:szCs w:val="28"/>
        </w:rPr>
      </w:pPr>
      <w:r w:rsidRPr="003E1057">
        <w:rPr>
          <w:b/>
          <w:i/>
          <w:sz w:val="22"/>
          <w:szCs w:val="22"/>
        </w:rPr>
        <w:t>Nơi nhận</w:t>
      </w:r>
      <w:r w:rsidRPr="003E1057">
        <w:rPr>
          <w:i/>
          <w:sz w:val="22"/>
          <w:szCs w:val="22"/>
        </w:rPr>
        <w:t>:</w:t>
      </w:r>
      <w:r w:rsidRPr="003E1057">
        <w:rPr>
          <w:b/>
          <w:sz w:val="22"/>
          <w:szCs w:val="22"/>
        </w:rPr>
        <w:tab/>
      </w:r>
      <w:r w:rsidR="002F5EF4" w:rsidRPr="002F5EF4">
        <w:rPr>
          <w:b/>
          <w:sz w:val="28"/>
          <w:szCs w:val="28"/>
        </w:rPr>
        <w:t xml:space="preserve">KT. </w:t>
      </w:r>
      <w:r w:rsidR="00A87740" w:rsidRPr="002F5EF4">
        <w:rPr>
          <w:b/>
          <w:sz w:val="28"/>
          <w:szCs w:val="28"/>
        </w:rPr>
        <w:t>TRƯỞNG PHÒNG</w:t>
      </w:r>
    </w:p>
    <w:p w:rsidR="002F5EF4" w:rsidRPr="003E1057" w:rsidRDefault="002F5EF4" w:rsidP="00A85ED6">
      <w:pPr>
        <w:tabs>
          <w:tab w:val="center" w:pos="7740"/>
        </w:tabs>
        <w:jc w:val="both"/>
        <w:rPr>
          <w:b/>
          <w:sz w:val="22"/>
          <w:szCs w:val="22"/>
        </w:rPr>
      </w:pPr>
      <w:r w:rsidRPr="003E1057">
        <w:rPr>
          <w:i/>
          <w:sz w:val="22"/>
          <w:szCs w:val="22"/>
        </w:rPr>
        <w:t xml:space="preserve">- </w:t>
      </w:r>
      <w:r w:rsidRPr="003E1057">
        <w:rPr>
          <w:sz w:val="22"/>
          <w:szCs w:val="22"/>
        </w:rPr>
        <w:t>Như trên;</w:t>
      </w:r>
      <w:r>
        <w:rPr>
          <w:b/>
          <w:sz w:val="28"/>
          <w:szCs w:val="28"/>
        </w:rPr>
        <w:tab/>
        <w:t>PHÓ TRƯỞNG PHÒNG</w:t>
      </w:r>
    </w:p>
    <w:p w:rsidR="00A85ED6" w:rsidRPr="003E1057" w:rsidRDefault="002F5EF4" w:rsidP="00A85ED6">
      <w:pPr>
        <w:tabs>
          <w:tab w:val="center" w:pos="7740"/>
        </w:tabs>
        <w:jc w:val="both"/>
        <w:rPr>
          <w:i/>
          <w:sz w:val="22"/>
          <w:szCs w:val="22"/>
        </w:rPr>
      </w:pPr>
      <w:r w:rsidRPr="003E1057">
        <w:rPr>
          <w:sz w:val="22"/>
          <w:szCs w:val="22"/>
        </w:rPr>
        <w:t>- Lưu.VP.</w:t>
      </w:r>
      <w:r w:rsidR="00A85ED6" w:rsidRPr="003E1057">
        <w:rPr>
          <w:i/>
          <w:sz w:val="22"/>
          <w:szCs w:val="22"/>
        </w:rPr>
        <w:tab/>
      </w:r>
      <w:r w:rsidR="00A85ED6" w:rsidRPr="003E1057">
        <w:rPr>
          <w:i/>
          <w:sz w:val="22"/>
          <w:szCs w:val="22"/>
        </w:rPr>
        <w:tab/>
        <w:t xml:space="preserve">                 </w:t>
      </w:r>
      <w:r w:rsidR="00A85ED6" w:rsidRPr="003E1057">
        <w:rPr>
          <w:sz w:val="22"/>
          <w:szCs w:val="22"/>
        </w:rPr>
        <w:tab/>
      </w:r>
    </w:p>
    <w:p w:rsidR="00A85ED6" w:rsidRDefault="00A85ED6" w:rsidP="00A85ED6">
      <w:pPr>
        <w:tabs>
          <w:tab w:val="center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E73DD">
        <w:rPr>
          <w:b/>
          <w:i/>
          <w:sz w:val="28"/>
          <w:szCs w:val="22"/>
        </w:rPr>
        <w:t xml:space="preserve"> </w:t>
      </w:r>
    </w:p>
    <w:p w:rsidR="00A85ED6" w:rsidRPr="00FA5B7F" w:rsidRDefault="00FA5B7F" w:rsidP="00FA5B7F">
      <w:pPr>
        <w:tabs>
          <w:tab w:val="left" w:pos="7740"/>
        </w:tabs>
        <w:jc w:val="both"/>
        <w:rPr>
          <w:i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 w:rsidRPr="00FA5B7F">
        <w:rPr>
          <w:i/>
          <w:sz w:val="28"/>
          <w:szCs w:val="28"/>
        </w:rPr>
        <w:t>(Đã ký)</w:t>
      </w:r>
    </w:p>
    <w:p w:rsidR="00A85ED6" w:rsidRDefault="00A85ED6" w:rsidP="00A85ED6">
      <w:pPr>
        <w:tabs>
          <w:tab w:val="center" w:pos="7740"/>
        </w:tabs>
        <w:jc w:val="both"/>
        <w:rPr>
          <w:sz w:val="22"/>
          <w:szCs w:val="22"/>
        </w:rPr>
      </w:pPr>
    </w:p>
    <w:p w:rsidR="00A85ED6" w:rsidRDefault="00A85ED6" w:rsidP="00A85ED6">
      <w:pPr>
        <w:tabs>
          <w:tab w:val="center" w:pos="7740"/>
        </w:tabs>
        <w:jc w:val="both"/>
        <w:rPr>
          <w:sz w:val="22"/>
          <w:szCs w:val="22"/>
        </w:rPr>
      </w:pPr>
    </w:p>
    <w:p w:rsidR="00A85ED6" w:rsidRPr="00AD47A7" w:rsidRDefault="00A85ED6" w:rsidP="00A87740">
      <w:pPr>
        <w:tabs>
          <w:tab w:val="center" w:pos="7740"/>
        </w:tabs>
        <w:rPr>
          <w:sz w:val="28"/>
          <w:szCs w:val="28"/>
        </w:rPr>
      </w:pPr>
      <w:r>
        <w:rPr>
          <w:sz w:val="22"/>
          <w:szCs w:val="22"/>
        </w:rPr>
        <w:tab/>
      </w:r>
      <w:r w:rsidR="002F5EF4">
        <w:rPr>
          <w:b/>
          <w:sz w:val="28"/>
          <w:szCs w:val="28"/>
        </w:rPr>
        <w:t>Trần Đức Hạnh Quỳnh</w:t>
      </w:r>
    </w:p>
    <w:p w:rsidR="00A85ED6" w:rsidRPr="000F29D2" w:rsidRDefault="00A85ED6" w:rsidP="00A85ED6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F723AB" w:rsidRDefault="00542AE1"/>
    <w:sectPr w:rsidR="00F723AB" w:rsidSect="00693207">
      <w:footerReference w:type="even" r:id="rId7"/>
      <w:footerReference w:type="default" r:id="rId8"/>
      <w:pgSz w:w="11907" w:h="16840" w:code="9"/>
      <w:pgMar w:top="1134" w:right="1021" w:bottom="993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E1" w:rsidRDefault="00542AE1">
      <w:r>
        <w:separator/>
      </w:r>
    </w:p>
  </w:endnote>
  <w:endnote w:type="continuationSeparator" w:id="0">
    <w:p w:rsidR="00542AE1" w:rsidRDefault="0054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A04" w:rsidRDefault="00A85ED6" w:rsidP="006A39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A04" w:rsidRDefault="00542AE1" w:rsidP="00E072C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A04" w:rsidRDefault="00542AE1" w:rsidP="006A39D9">
    <w:pPr>
      <w:pStyle w:val="Footer"/>
      <w:framePr w:wrap="around" w:vAnchor="text" w:hAnchor="margin" w:xAlign="right" w:y="1"/>
      <w:rPr>
        <w:rStyle w:val="PageNumber"/>
      </w:rPr>
    </w:pPr>
  </w:p>
  <w:p w:rsidR="00094A04" w:rsidRDefault="00542AE1" w:rsidP="002944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E1" w:rsidRDefault="00542AE1">
      <w:r>
        <w:separator/>
      </w:r>
    </w:p>
  </w:footnote>
  <w:footnote w:type="continuationSeparator" w:id="0">
    <w:p w:rsidR="00542AE1" w:rsidRDefault="0054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E3E80"/>
    <w:multiLevelType w:val="hybridMultilevel"/>
    <w:tmpl w:val="5E9261C2"/>
    <w:lvl w:ilvl="0" w:tplc="B6AEB9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C093F"/>
    <w:multiLevelType w:val="hybridMultilevel"/>
    <w:tmpl w:val="2EE0C136"/>
    <w:lvl w:ilvl="0" w:tplc="42448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D6"/>
    <w:rsid w:val="000247F8"/>
    <w:rsid w:val="00053588"/>
    <w:rsid w:val="001B40EA"/>
    <w:rsid w:val="001D3A99"/>
    <w:rsid w:val="00217F47"/>
    <w:rsid w:val="002A1907"/>
    <w:rsid w:val="002F5EF4"/>
    <w:rsid w:val="00374F18"/>
    <w:rsid w:val="00381C99"/>
    <w:rsid w:val="003E1057"/>
    <w:rsid w:val="004320CC"/>
    <w:rsid w:val="00542AE1"/>
    <w:rsid w:val="005E5D3A"/>
    <w:rsid w:val="0063643B"/>
    <w:rsid w:val="00693207"/>
    <w:rsid w:val="006F6267"/>
    <w:rsid w:val="008415BA"/>
    <w:rsid w:val="00846DE4"/>
    <w:rsid w:val="008944AD"/>
    <w:rsid w:val="008E73DD"/>
    <w:rsid w:val="00936D82"/>
    <w:rsid w:val="00995862"/>
    <w:rsid w:val="00A713C0"/>
    <w:rsid w:val="00A80F55"/>
    <w:rsid w:val="00A85ED6"/>
    <w:rsid w:val="00A87740"/>
    <w:rsid w:val="00AA5F1B"/>
    <w:rsid w:val="00B433E3"/>
    <w:rsid w:val="00B90C50"/>
    <w:rsid w:val="00BA0A9B"/>
    <w:rsid w:val="00C45C3A"/>
    <w:rsid w:val="00C62404"/>
    <w:rsid w:val="00CA4B16"/>
    <w:rsid w:val="00D06F60"/>
    <w:rsid w:val="00DC38F3"/>
    <w:rsid w:val="00DD1EFF"/>
    <w:rsid w:val="00E107CD"/>
    <w:rsid w:val="00E26F24"/>
    <w:rsid w:val="00E7150B"/>
    <w:rsid w:val="00E813EA"/>
    <w:rsid w:val="00FA3FEB"/>
    <w:rsid w:val="00FA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AFE620-F1A8-4A43-8389-12E96D40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ED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5E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5ED6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A85ED6"/>
  </w:style>
  <w:style w:type="paragraph" w:styleId="BodyTextIndent">
    <w:name w:val="Body Text Indent"/>
    <w:basedOn w:val="Normal"/>
    <w:link w:val="BodyTextIndentChar"/>
    <w:rsid w:val="00217F47"/>
    <w:pPr>
      <w:ind w:left="2160" w:firstLine="720"/>
    </w:pPr>
    <w:rPr>
      <w:szCs w:val="27"/>
    </w:rPr>
  </w:style>
  <w:style w:type="character" w:customStyle="1" w:styleId="BodyTextIndentChar">
    <w:name w:val="Body Text Indent Char"/>
    <w:basedOn w:val="DefaultParagraphFont"/>
    <w:link w:val="BodyTextIndent"/>
    <w:rsid w:val="00217F47"/>
    <w:rPr>
      <w:rFonts w:ascii="Times New Roman" w:eastAsia="Times New Roman" w:hAnsi="Times New Roman" w:cs="Times New Roman"/>
      <w:sz w:val="26"/>
      <w:szCs w:val="27"/>
    </w:rPr>
  </w:style>
  <w:style w:type="paragraph" w:styleId="ListParagraph">
    <w:name w:val="List Paragraph"/>
    <w:basedOn w:val="Normal"/>
    <w:uiPriority w:val="34"/>
    <w:qFormat/>
    <w:rsid w:val="00217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8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A3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Huynh Thi Thu Thao</cp:lastModifiedBy>
  <cp:revision>9</cp:revision>
  <cp:lastPrinted>2017-08-18T04:27:00Z</cp:lastPrinted>
  <dcterms:created xsi:type="dcterms:W3CDTF">2017-08-21T08:14:00Z</dcterms:created>
  <dcterms:modified xsi:type="dcterms:W3CDTF">2017-08-23T09:30:00Z</dcterms:modified>
</cp:coreProperties>
</file>